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BE8" w:rsidRDefault="009B2BE8"/>
    <w:p w:rsidR="00FC5AD8" w:rsidRDefault="0051156D">
      <w:r>
        <w:t>Identify two potential topics, meeting the following specifications. Turn in your team’s responses to the questions below. Identify which is your preference. I will prov</w:t>
      </w:r>
      <w:bookmarkStart w:id="0" w:name="_GoBack"/>
      <w:bookmarkEnd w:id="0"/>
      <w:r>
        <w:t xml:space="preserve">ide feedback on feasibility from my perspective and given my experience with course projects in introductory statistics courses. I will give my recommendation as to which I see being the better choice, potentially with modifications. I reserve the right to request an additional topic if I find neither feasible. </w:t>
      </w:r>
    </w:p>
    <w:p w:rsidR="003B76DC" w:rsidRDefault="003B76DC"/>
    <w:p w:rsidR="003B76DC" w:rsidRDefault="00E67CB3">
      <w:r>
        <w:t>Identify two different questions, each of which could be examined using the study of a different population by way of sampling.</w:t>
      </w:r>
    </w:p>
    <w:p w:rsidR="00E67CB3" w:rsidRDefault="00E67CB3"/>
    <w:p w:rsidR="00E67CB3" w:rsidRDefault="00E67CB3">
      <w:r>
        <w:t>Make sure that both potential questions have these six properties:</w:t>
      </w:r>
      <w:r>
        <w:br/>
      </w:r>
    </w:p>
    <w:p w:rsidR="00E67CB3" w:rsidRDefault="00E67CB3" w:rsidP="00E67CB3">
      <w:pPr>
        <w:ind w:left="720" w:hanging="720"/>
      </w:pPr>
      <w:r>
        <w:t>1.</w:t>
      </w:r>
      <w:r>
        <w:tab/>
        <w:t>The question is one that you and your teammates would be interested in studying in this course project.</w:t>
      </w:r>
    </w:p>
    <w:p w:rsidR="00E67CB3" w:rsidRDefault="00E67CB3" w:rsidP="00E67CB3">
      <w:pPr>
        <w:ind w:left="720" w:hanging="720"/>
      </w:pPr>
    </w:p>
    <w:p w:rsidR="00E67CB3" w:rsidRDefault="00E67CB3" w:rsidP="00E67CB3">
      <w:pPr>
        <w:ind w:left="720" w:hanging="720"/>
      </w:pPr>
      <w:r>
        <w:t>2.</w:t>
      </w:r>
      <w:r>
        <w:tab/>
        <w:t>You do not currently know the answer.</w:t>
      </w:r>
    </w:p>
    <w:p w:rsidR="00E67CB3" w:rsidRDefault="00E67CB3" w:rsidP="00E67CB3">
      <w:pPr>
        <w:ind w:left="720" w:hanging="720"/>
      </w:pPr>
    </w:p>
    <w:p w:rsidR="00E67CB3" w:rsidRDefault="00E67CB3" w:rsidP="00E67CB3">
      <w:pPr>
        <w:ind w:left="720" w:hanging="720"/>
      </w:pPr>
      <w:r>
        <w:t>3.</w:t>
      </w:r>
      <w:r>
        <w:tab/>
        <w:t>Data to answer the question do not currently exist in a data set (to the best of your knowledge and some initial searching online). (The intent is to gather fresh data.)</w:t>
      </w:r>
    </w:p>
    <w:p w:rsidR="00E67CB3" w:rsidRDefault="00E67CB3" w:rsidP="00E67CB3">
      <w:pPr>
        <w:ind w:left="720" w:hanging="720"/>
      </w:pPr>
    </w:p>
    <w:p w:rsidR="00E67CB3" w:rsidRDefault="00E67CB3" w:rsidP="00E67CB3">
      <w:pPr>
        <w:ind w:left="720" w:hanging="720"/>
      </w:pPr>
      <w:r>
        <w:t>4.</w:t>
      </w:r>
      <w:r>
        <w:tab/>
        <w:t>The question can be addressed using tools and concepts from our STA 2023 course.</w:t>
      </w:r>
    </w:p>
    <w:p w:rsidR="00E67CB3" w:rsidRDefault="00E67CB3" w:rsidP="00E67CB3">
      <w:pPr>
        <w:ind w:left="720" w:hanging="720"/>
      </w:pPr>
    </w:p>
    <w:p w:rsidR="00E67CB3" w:rsidRDefault="00E67CB3" w:rsidP="00E67CB3">
      <w:pPr>
        <w:ind w:left="720" w:hanging="720"/>
      </w:pPr>
      <w:r>
        <w:t>5.</w:t>
      </w:r>
      <w:r>
        <w:tab/>
        <w:t>The entire project can be done in approximately 25 hours per student.</w:t>
      </w:r>
    </w:p>
    <w:p w:rsidR="00E67CB3" w:rsidRDefault="00E67CB3" w:rsidP="00E67CB3">
      <w:pPr>
        <w:ind w:left="720" w:hanging="720"/>
      </w:pPr>
    </w:p>
    <w:p w:rsidR="00E67CB3" w:rsidRDefault="00E67CB3" w:rsidP="00E67CB3">
      <w:pPr>
        <w:ind w:left="720" w:hanging="720"/>
      </w:pPr>
      <w:r>
        <w:t>6.</w:t>
      </w:r>
      <w:r>
        <w:tab/>
        <w:t xml:space="preserve">You can take measurements of your variables on </w:t>
      </w:r>
      <w:r w:rsidR="00D51FED">
        <w:t xml:space="preserve">a random sample of </w:t>
      </w:r>
      <w:r>
        <w:t>at least 125 individuals (people, places, or things)</w:t>
      </w:r>
      <w:r w:rsidR="00D51FED">
        <w:t xml:space="preserve"> from your population of interest</w:t>
      </w:r>
      <w:r>
        <w:t>.</w:t>
      </w:r>
    </w:p>
    <w:p w:rsidR="00DC22A7" w:rsidRDefault="00DC22A7" w:rsidP="00E67CB3">
      <w:pPr>
        <w:ind w:left="720" w:hanging="720"/>
      </w:pPr>
    </w:p>
    <w:p w:rsidR="00660AE5" w:rsidRDefault="00660AE5" w:rsidP="00E67CB3">
      <w:pPr>
        <w:ind w:left="720" w:hanging="720"/>
      </w:pPr>
    </w:p>
    <w:p w:rsidR="00DC22A7" w:rsidRDefault="00660AE5" w:rsidP="00E67CB3">
      <w:pPr>
        <w:ind w:left="720" w:hanging="720"/>
      </w:pPr>
      <w:r>
        <w:t xml:space="preserve">Potential Topics Assignment:  </w:t>
      </w:r>
      <w:r w:rsidR="00DC22A7">
        <w:t>Answer these questions and submit your team’</w:t>
      </w:r>
      <w:r>
        <w:t>s responses.</w:t>
      </w:r>
    </w:p>
    <w:p w:rsidR="00DC22A7" w:rsidRDefault="00DC22A7" w:rsidP="00E67CB3">
      <w:pPr>
        <w:ind w:left="720" w:hanging="720"/>
      </w:pPr>
    </w:p>
    <w:p w:rsidR="00660AE5" w:rsidRDefault="00660AE5" w:rsidP="00E67CB3">
      <w:pPr>
        <w:ind w:left="720" w:hanging="720"/>
      </w:pPr>
      <w:r>
        <w:t>1.</w:t>
      </w:r>
      <w:r>
        <w:tab/>
        <w:t>a. What question do you propose to study?</w:t>
      </w:r>
    </w:p>
    <w:p w:rsidR="00660AE5" w:rsidRDefault="00660AE5" w:rsidP="00E67CB3">
      <w:pPr>
        <w:ind w:left="720" w:hanging="720"/>
      </w:pPr>
      <w:r>
        <w:tab/>
        <w:t>b. What led you to propose this study?</w:t>
      </w:r>
    </w:p>
    <w:p w:rsidR="00660AE5" w:rsidRDefault="00660AE5" w:rsidP="00E67CB3">
      <w:pPr>
        <w:ind w:left="720" w:hanging="720"/>
      </w:pPr>
    </w:p>
    <w:p w:rsidR="00660AE5" w:rsidRDefault="00660AE5" w:rsidP="00E67CB3">
      <w:pPr>
        <w:ind w:left="720" w:hanging="720"/>
      </w:pPr>
      <w:r>
        <w:t>2.</w:t>
      </w:r>
      <w:r>
        <w:tab/>
        <w:t>a. Give the operational definition of an individual (person, place, or thing) in your study.</w:t>
      </w:r>
    </w:p>
    <w:p w:rsidR="00660AE5" w:rsidRDefault="00660AE5" w:rsidP="00E67CB3">
      <w:pPr>
        <w:ind w:left="720" w:hanging="720"/>
      </w:pPr>
      <w:r>
        <w:tab/>
        <w:t>b. Describe the target population of individuals of interest by specifying the set of all N individuals, the location of this set in space and time, as well as the number N or estimate of N, the population size.</w:t>
      </w:r>
    </w:p>
    <w:p w:rsidR="00660AE5" w:rsidRDefault="00660AE5" w:rsidP="00E67CB3">
      <w:pPr>
        <w:ind w:left="720" w:hanging="720"/>
      </w:pPr>
      <w:r>
        <w:tab/>
        <w:t>c. What variables do you propose to measure on each individual?</w:t>
      </w:r>
    </w:p>
    <w:p w:rsidR="00660AE5" w:rsidRDefault="00660AE5" w:rsidP="00E67CB3">
      <w:pPr>
        <w:ind w:left="720" w:hanging="720"/>
      </w:pPr>
      <w:r>
        <w:tab/>
        <w:t>d. Consider where you would collect data and with whom, if anyone, you would be interacting, besides your teammates. What permissions need to be granted before data collection could take place?</w:t>
      </w:r>
    </w:p>
    <w:p w:rsidR="00660AE5" w:rsidRDefault="00660AE5" w:rsidP="00E67CB3">
      <w:pPr>
        <w:ind w:left="720" w:hanging="720"/>
      </w:pPr>
    </w:p>
    <w:p w:rsidR="00660AE5" w:rsidRDefault="00660AE5" w:rsidP="00E67CB3">
      <w:pPr>
        <w:ind w:left="720" w:hanging="720"/>
      </w:pPr>
      <w:r>
        <w:t>3.</w:t>
      </w:r>
      <w:r>
        <w:tab/>
        <w:t>Suppose you do this study.</w:t>
      </w:r>
    </w:p>
    <w:p w:rsidR="00660AE5" w:rsidRDefault="00660AE5" w:rsidP="00E67CB3">
      <w:pPr>
        <w:ind w:left="720" w:hanging="720"/>
      </w:pPr>
      <w:r>
        <w:tab/>
        <w:t>a. Think about what you propose to measure. What knowledge about the population can you guarantee will be generated by this study?</w:t>
      </w:r>
    </w:p>
    <w:p w:rsidR="00660AE5" w:rsidRDefault="00660AE5" w:rsidP="00E67CB3">
      <w:pPr>
        <w:ind w:left="720" w:hanging="720"/>
      </w:pPr>
      <w:r>
        <w:tab/>
        <w:t>b. Who might benefit from that knowledge? What benefit might they receive?</w:t>
      </w:r>
    </w:p>
    <w:p w:rsidR="00660AE5" w:rsidRDefault="00660AE5" w:rsidP="00E67CB3">
      <w:pPr>
        <w:ind w:left="720" w:hanging="720"/>
      </w:pPr>
      <w:r>
        <w:tab/>
        <w:t>c. What steps must be taken and what changes must occur after the end of this study in order for this benefit to occur?</w:t>
      </w:r>
      <w:r>
        <w:tab/>
      </w:r>
    </w:p>
    <w:sectPr w:rsidR="00660AE5" w:rsidSect="00660AE5">
      <w:headerReference w:type="default" r:id="rId6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9FF" w:rsidRDefault="00F439FF" w:rsidP="0051156D">
      <w:r>
        <w:separator/>
      </w:r>
    </w:p>
  </w:endnote>
  <w:endnote w:type="continuationSeparator" w:id="0">
    <w:p w:rsidR="00F439FF" w:rsidRDefault="00F439FF" w:rsidP="00511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9FF" w:rsidRDefault="00F439FF" w:rsidP="0051156D">
      <w:r>
        <w:separator/>
      </w:r>
    </w:p>
  </w:footnote>
  <w:footnote w:type="continuationSeparator" w:id="0">
    <w:p w:rsidR="00F439FF" w:rsidRDefault="00F439FF" w:rsidP="005115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156D" w:rsidRDefault="0051156D" w:rsidP="0051156D">
    <w:pPr>
      <w:pStyle w:val="Header"/>
      <w:jc w:val="center"/>
      <w:rPr>
        <w:sz w:val="32"/>
        <w:szCs w:val="32"/>
      </w:rPr>
    </w:pPr>
    <w:r w:rsidRPr="0051156D">
      <w:rPr>
        <w:sz w:val="32"/>
        <w:szCs w:val="32"/>
      </w:rPr>
      <w:t>Potential Topics Assignment</w:t>
    </w:r>
  </w:p>
  <w:p w:rsidR="009D47A4" w:rsidRPr="0051156D" w:rsidRDefault="009D47A4" w:rsidP="0051156D">
    <w:pPr>
      <w:pStyle w:val="Header"/>
      <w:jc w:val="center"/>
      <w:rPr>
        <w:sz w:val="32"/>
        <w:szCs w:val="32"/>
      </w:rPr>
    </w:pPr>
    <w:r>
      <w:rPr>
        <w:sz w:val="32"/>
        <w:szCs w:val="32"/>
      </w:rPr>
      <w:t>10% of project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56D"/>
    <w:rsid w:val="00051A2B"/>
    <w:rsid w:val="003B76DC"/>
    <w:rsid w:val="0051156D"/>
    <w:rsid w:val="00660AE5"/>
    <w:rsid w:val="009B2BE8"/>
    <w:rsid w:val="009D47A4"/>
    <w:rsid w:val="00D51FED"/>
    <w:rsid w:val="00DC22A7"/>
    <w:rsid w:val="00E67CB3"/>
    <w:rsid w:val="00F439FF"/>
    <w:rsid w:val="00FC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8816D"/>
  <w15:chartTrackingRefBased/>
  <w15:docId w15:val="{587186AD-371E-4A49-8C91-0C3F478DF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15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156D"/>
  </w:style>
  <w:style w:type="paragraph" w:styleId="Footer">
    <w:name w:val="footer"/>
    <w:basedOn w:val="Normal"/>
    <w:link w:val="FooterChar"/>
    <w:uiPriority w:val="99"/>
    <w:unhideWhenUsed/>
    <w:rsid w:val="005115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156D"/>
  </w:style>
  <w:style w:type="paragraph" w:styleId="BalloonText">
    <w:name w:val="Balloon Text"/>
    <w:basedOn w:val="Normal"/>
    <w:link w:val="BalloonTextChar"/>
    <w:uiPriority w:val="99"/>
    <w:semiHidden/>
    <w:unhideWhenUsed/>
    <w:rsid w:val="009B2BE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B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Kinard</dc:creator>
  <cp:keywords/>
  <dc:description/>
  <cp:lastModifiedBy>Karen Kinard</cp:lastModifiedBy>
  <cp:revision>6</cp:revision>
  <cp:lastPrinted>2016-08-11T10:41:00Z</cp:lastPrinted>
  <dcterms:created xsi:type="dcterms:W3CDTF">2016-08-11T10:13:00Z</dcterms:created>
  <dcterms:modified xsi:type="dcterms:W3CDTF">2017-04-06T17:22:00Z</dcterms:modified>
</cp:coreProperties>
</file>